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D2" w:rsidRPr="009725F2" w:rsidRDefault="009A69EB" w:rsidP="009725F2">
      <w:pPr>
        <w:spacing w:line="240" w:lineRule="auto"/>
        <w:rPr>
          <w:b/>
        </w:rPr>
      </w:pPr>
      <w:r w:rsidRPr="009725F2">
        <w:rPr>
          <w:b/>
        </w:rPr>
        <w:t>Acupuncture and Chronic Pain</w:t>
      </w:r>
      <w:bookmarkStart w:id="0" w:name="_GoBack"/>
      <w:bookmarkEnd w:id="0"/>
    </w:p>
    <w:p w:rsidR="009A69EB" w:rsidRDefault="009A69EB" w:rsidP="009725F2">
      <w:pPr>
        <w:spacing w:line="240" w:lineRule="auto"/>
      </w:pPr>
      <w:r>
        <w:t>The aim of this one day course is to gain an in depth understanding of the complexities of chronic pain and how acupuncture can be used in conjunction with other modalities in order to help treat or manage the symptoms of chronic pain.</w:t>
      </w: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4"/>
        <w:gridCol w:w="3260"/>
        <w:gridCol w:w="4536"/>
      </w:tblGrid>
      <w:tr w:rsidR="0080255B" w:rsidRPr="0080255B" w:rsidTr="0080255B">
        <w:tc>
          <w:tcPr>
            <w:tcW w:w="1384" w:type="dxa"/>
            <w:tcBorders>
              <w:top w:val="single" w:sz="4" w:space="0" w:color="auto"/>
              <w:left w:val="single" w:sz="4" w:space="0" w:color="auto"/>
              <w:bottom w:val="single" w:sz="4" w:space="0" w:color="auto"/>
              <w:right w:val="single" w:sz="4" w:space="0" w:color="auto"/>
            </w:tcBorders>
            <w:hideMark/>
          </w:tcPr>
          <w:p w:rsidR="0080255B" w:rsidRPr="0080255B" w:rsidRDefault="0080255B" w:rsidP="009725F2">
            <w:pPr>
              <w:spacing w:line="240" w:lineRule="auto"/>
            </w:pPr>
            <w:r w:rsidRPr="0080255B">
              <w:rPr>
                <w:b/>
                <w:bCs/>
              </w:rPr>
              <w:t>Time</w:t>
            </w:r>
          </w:p>
        </w:tc>
        <w:tc>
          <w:tcPr>
            <w:tcW w:w="3260" w:type="dxa"/>
            <w:tcBorders>
              <w:top w:val="single" w:sz="4" w:space="0" w:color="auto"/>
              <w:left w:val="single" w:sz="4" w:space="0" w:color="auto"/>
              <w:bottom w:val="single" w:sz="4" w:space="0" w:color="auto"/>
              <w:right w:val="single" w:sz="4" w:space="0" w:color="auto"/>
            </w:tcBorders>
            <w:hideMark/>
          </w:tcPr>
          <w:p w:rsidR="0080255B" w:rsidRPr="0080255B" w:rsidRDefault="0080255B" w:rsidP="009725F2">
            <w:pPr>
              <w:spacing w:line="240" w:lineRule="auto"/>
            </w:pPr>
            <w:r w:rsidRPr="0080255B">
              <w:rPr>
                <w:b/>
                <w:bCs/>
              </w:rPr>
              <w:t>Content</w:t>
            </w:r>
          </w:p>
        </w:tc>
        <w:tc>
          <w:tcPr>
            <w:tcW w:w="4536" w:type="dxa"/>
            <w:tcBorders>
              <w:top w:val="single" w:sz="4" w:space="0" w:color="auto"/>
              <w:left w:val="single" w:sz="4" w:space="0" w:color="auto"/>
              <w:bottom w:val="single" w:sz="4" w:space="0" w:color="auto"/>
              <w:right w:val="single" w:sz="4" w:space="0" w:color="auto"/>
            </w:tcBorders>
            <w:hideMark/>
          </w:tcPr>
          <w:p w:rsidR="0080255B" w:rsidRPr="0080255B" w:rsidRDefault="0080255B" w:rsidP="009725F2">
            <w:pPr>
              <w:spacing w:line="240" w:lineRule="auto"/>
            </w:pPr>
            <w:r w:rsidRPr="0080255B">
              <w:rPr>
                <w:b/>
                <w:bCs/>
              </w:rPr>
              <w:t>Learning outcome</w:t>
            </w:r>
          </w:p>
        </w:tc>
      </w:tr>
      <w:tr w:rsidR="0080255B" w:rsidRPr="0080255B" w:rsidTr="0080255B">
        <w:tc>
          <w:tcPr>
            <w:tcW w:w="1384" w:type="dxa"/>
            <w:tcBorders>
              <w:top w:val="single" w:sz="4" w:space="0" w:color="auto"/>
              <w:left w:val="single" w:sz="4" w:space="0" w:color="auto"/>
              <w:bottom w:val="single" w:sz="4" w:space="0" w:color="auto"/>
              <w:right w:val="single" w:sz="4" w:space="0" w:color="auto"/>
            </w:tcBorders>
            <w:hideMark/>
          </w:tcPr>
          <w:p w:rsidR="0080255B" w:rsidRPr="0080255B" w:rsidRDefault="0080255B" w:rsidP="009725F2">
            <w:pPr>
              <w:spacing w:line="240" w:lineRule="auto"/>
            </w:pPr>
            <w:r w:rsidRPr="0080255B">
              <w:t>9.00-9.15</w:t>
            </w:r>
          </w:p>
        </w:tc>
        <w:tc>
          <w:tcPr>
            <w:tcW w:w="3260" w:type="dxa"/>
            <w:tcBorders>
              <w:top w:val="single" w:sz="4" w:space="0" w:color="auto"/>
              <w:left w:val="single" w:sz="4" w:space="0" w:color="auto"/>
              <w:bottom w:val="single" w:sz="4" w:space="0" w:color="auto"/>
              <w:right w:val="single" w:sz="4" w:space="0" w:color="auto"/>
            </w:tcBorders>
            <w:hideMark/>
          </w:tcPr>
          <w:p w:rsidR="0080255B" w:rsidRPr="0080255B" w:rsidRDefault="0080255B" w:rsidP="009725F2">
            <w:pPr>
              <w:spacing w:line="240" w:lineRule="auto"/>
            </w:pPr>
            <w:r w:rsidRPr="0080255B">
              <w:t>Introduction</w:t>
            </w:r>
          </w:p>
        </w:tc>
        <w:tc>
          <w:tcPr>
            <w:tcW w:w="4536" w:type="dxa"/>
            <w:tcBorders>
              <w:top w:val="single" w:sz="4" w:space="0" w:color="auto"/>
              <w:left w:val="single" w:sz="4" w:space="0" w:color="auto"/>
              <w:bottom w:val="single" w:sz="4" w:space="0" w:color="auto"/>
              <w:right w:val="single" w:sz="4" w:space="0" w:color="auto"/>
            </w:tcBorders>
            <w:hideMark/>
          </w:tcPr>
          <w:p w:rsidR="0080255B" w:rsidRPr="0080255B" w:rsidRDefault="0080255B" w:rsidP="009725F2">
            <w:pPr>
              <w:spacing w:line="240" w:lineRule="auto"/>
            </w:pPr>
          </w:p>
        </w:tc>
      </w:tr>
      <w:tr w:rsidR="009A69EB" w:rsidRPr="0080255B" w:rsidTr="00111C78">
        <w:tc>
          <w:tcPr>
            <w:tcW w:w="1384" w:type="dxa"/>
            <w:tcBorders>
              <w:top w:val="single" w:sz="4" w:space="0" w:color="auto"/>
              <w:left w:val="single" w:sz="4" w:space="0" w:color="auto"/>
              <w:bottom w:val="single" w:sz="4" w:space="0" w:color="auto"/>
              <w:right w:val="single" w:sz="4" w:space="0" w:color="auto"/>
            </w:tcBorders>
            <w:hideMark/>
          </w:tcPr>
          <w:p w:rsidR="009A69EB" w:rsidRPr="0080255B" w:rsidRDefault="009A69EB" w:rsidP="009725F2">
            <w:pPr>
              <w:spacing w:line="240" w:lineRule="auto"/>
            </w:pPr>
            <w:r>
              <w:t>9.15</w:t>
            </w:r>
            <w:r>
              <w:t>-</w:t>
            </w:r>
            <w:r>
              <w:t>10.00</w:t>
            </w:r>
          </w:p>
        </w:tc>
        <w:tc>
          <w:tcPr>
            <w:tcW w:w="3260" w:type="dxa"/>
            <w:tcBorders>
              <w:top w:val="single" w:sz="4" w:space="0" w:color="auto"/>
              <w:left w:val="single" w:sz="4" w:space="0" w:color="auto"/>
              <w:bottom w:val="single" w:sz="4" w:space="0" w:color="auto"/>
              <w:right w:val="single" w:sz="4" w:space="0" w:color="auto"/>
            </w:tcBorders>
            <w:hideMark/>
          </w:tcPr>
          <w:p w:rsidR="009A69EB" w:rsidRPr="0080255B" w:rsidRDefault="009A69EB" w:rsidP="009725F2">
            <w:pPr>
              <w:spacing w:line="240" w:lineRule="auto"/>
            </w:pPr>
            <w:r>
              <w:t xml:space="preserve">The </w:t>
            </w:r>
            <w:r>
              <w:t xml:space="preserve">peripheral and </w:t>
            </w:r>
            <w:r>
              <w:t>central nervous system and pain</w:t>
            </w:r>
          </w:p>
        </w:tc>
        <w:tc>
          <w:tcPr>
            <w:tcW w:w="4536" w:type="dxa"/>
            <w:tcBorders>
              <w:top w:val="single" w:sz="4" w:space="0" w:color="auto"/>
              <w:left w:val="single" w:sz="4" w:space="0" w:color="auto"/>
              <w:bottom w:val="single" w:sz="4" w:space="0" w:color="auto"/>
              <w:right w:val="single" w:sz="4" w:space="0" w:color="auto"/>
            </w:tcBorders>
            <w:hideMark/>
          </w:tcPr>
          <w:p w:rsidR="009A69EB" w:rsidRDefault="009A69EB" w:rsidP="009725F2">
            <w:pPr>
              <w:spacing w:line="240" w:lineRule="auto"/>
            </w:pPr>
            <w:r w:rsidRPr="0080255B">
              <w:t xml:space="preserve">Understand </w:t>
            </w:r>
            <w:r>
              <w:t>the alterations in the central nervous system in relation to chronic pain.</w:t>
            </w:r>
          </w:p>
          <w:p w:rsidR="009A69EB" w:rsidRDefault="009A69EB" w:rsidP="009725F2">
            <w:pPr>
              <w:spacing w:line="240" w:lineRule="auto"/>
            </w:pPr>
            <w:r>
              <w:t xml:space="preserve">Gain </w:t>
            </w:r>
            <w:proofErr w:type="gramStart"/>
            <w:r>
              <w:t>a knowledge</w:t>
            </w:r>
            <w:proofErr w:type="gramEnd"/>
            <w:r>
              <w:t xml:space="preserve"> of the role of acupuncture in the modulation of the central nervous system.</w:t>
            </w:r>
          </w:p>
          <w:p w:rsidR="009A69EB" w:rsidRPr="0080255B" w:rsidRDefault="009A69EB" w:rsidP="009725F2">
            <w:pPr>
              <w:spacing w:line="240" w:lineRule="auto"/>
            </w:pPr>
            <w:r>
              <w:t>Review of the research.</w:t>
            </w:r>
          </w:p>
        </w:tc>
      </w:tr>
      <w:tr w:rsidR="0080255B" w:rsidRPr="0080255B" w:rsidTr="0080255B">
        <w:tc>
          <w:tcPr>
            <w:tcW w:w="1384" w:type="dxa"/>
            <w:tcBorders>
              <w:top w:val="single" w:sz="4" w:space="0" w:color="auto"/>
              <w:left w:val="single" w:sz="4" w:space="0" w:color="auto"/>
              <w:bottom w:val="single" w:sz="4" w:space="0" w:color="auto"/>
              <w:right w:val="single" w:sz="4" w:space="0" w:color="auto"/>
            </w:tcBorders>
            <w:hideMark/>
          </w:tcPr>
          <w:p w:rsidR="009A69EB" w:rsidRDefault="009A69EB" w:rsidP="009725F2">
            <w:pPr>
              <w:spacing w:line="240" w:lineRule="auto"/>
            </w:pPr>
          </w:p>
          <w:p w:rsidR="0080255B" w:rsidRPr="0080255B" w:rsidRDefault="009A69EB" w:rsidP="009725F2">
            <w:pPr>
              <w:spacing w:line="240" w:lineRule="auto"/>
            </w:pPr>
            <w:r>
              <w:t>10.00-10.45</w:t>
            </w:r>
          </w:p>
        </w:tc>
        <w:tc>
          <w:tcPr>
            <w:tcW w:w="3260" w:type="dxa"/>
            <w:tcBorders>
              <w:top w:val="single" w:sz="4" w:space="0" w:color="auto"/>
              <w:left w:val="single" w:sz="4" w:space="0" w:color="auto"/>
              <w:bottom w:val="single" w:sz="4" w:space="0" w:color="auto"/>
              <w:right w:val="single" w:sz="4" w:space="0" w:color="auto"/>
            </w:tcBorders>
            <w:hideMark/>
          </w:tcPr>
          <w:p w:rsidR="0080255B" w:rsidRPr="0080255B" w:rsidRDefault="0080255B" w:rsidP="009725F2">
            <w:pPr>
              <w:spacing w:line="240" w:lineRule="auto"/>
            </w:pPr>
            <w:r w:rsidRPr="0080255B">
              <w:t xml:space="preserve">Acupuncture overview </w:t>
            </w:r>
          </w:p>
          <w:p w:rsidR="0080255B" w:rsidRDefault="0080255B" w:rsidP="009725F2">
            <w:pPr>
              <w:spacing w:line="240" w:lineRule="auto"/>
            </w:pPr>
            <w:r>
              <w:t>Effects of acupuncture:</w:t>
            </w:r>
          </w:p>
          <w:p w:rsidR="0080255B" w:rsidRDefault="0080255B" w:rsidP="009725F2">
            <w:pPr>
              <w:spacing w:line="240" w:lineRule="auto"/>
            </w:pPr>
            <w:r>
              <w:t>Segmental</w:t>
            </w:r>
          </w:p>
          <w:p w:rsidR="0080255B" w:rsidRDefault="0080255B" w:rsidP="009725F2">
            <w:pPr>
              <w:spacing w:line="240" w:lineRule="auto"/>
            </w:pPr>
            <w:proofErr w:type="spellStart"/>
            <w:r>
              <w:t>Supraspinal</w:t>
            </w:r>
            <w:proofErr w:type="spellEnd"/>
          </w:p>
          <w:p w:rsidR="0080255B" w:rsidRPr="0080255B" w:rsidRDefault="0080255B" w:rsidP="009725F2">
            <w:pPr>
              <w:spacing w:line="240" w:lineRule="auto"/>
            </w:pPr>
            <w:r>
              <w:t>Autonomic nervous system</w:t>
            </w:r>
          </w:p>
        </w:tc>
        <w:tc>
          <w:tcPr>
            <w:tcW w:w="4536" w:type="dxa"/>
            <w:tcBorders>
              <w:top w:val="single" w:sz="4" w:space="0" w:color="auto"/>
              <w:left w:val="single" w:sz="4" w:space="0" w:color="auto"/>
              <w:bottom w:val="single" w:sz="4" w:space="0" w:color="auto"/>
              <w:right w:val="single" w:sz="4" w:space="0" w:color="auto"/>
            </w:tcBorders>
            <w:hideMark/>
          </w:tcPr>
          <w:p w:rsidR="0080255B" w:rsidRPr="0080255B" w:rsidRDefault="0080255B" w:rsidP="009725F2">
            <w:pPr>
              <w:spacing w:line="240" w:lineRule="auto"/>
            </w:pPr>
            <w:r w:rsidRPr="0080255B">
              <w:t>Revise and understand the</w:t>
            </w:r>
            <w:r>
              <w:t xml:space="preserve"> s</w:t>
            </w:r>
            <w:r w:rsidRPr="0080255B">
              <w:t xml:space="preserve">egmental, </w:t>
            </w:r>
            <w:proofErr w:type="spellStart"/>
            <w:r w:rsidRPr="0080255B">
              <w:t>supraspinal</w:t>
            </w:r>
            <w:proofErr w:type="spellEnd"/>
            <w:r w:rsidRPr="0080255B">
              <w:t xml:space="preserve"> and local effects of needling.</w:t>
            </w:r>
          </w:p>
          <w:p w:rsidR="0080255B" w:rsidRDefault="0080255B" w:rsidP="009725F2">
            <w:pPr>
              <w:spacing w:line="240" w:lineRule="auto"/>
            </w:pPr>
            <w:r>
              <w:t>Understand the effects of acupuncture on the ANS.</w:t>
            </w:r>
          </w:p>
          <w:p w:rsidR="0080255B" w:rsidRPr="0080255B" w:rsidRDefault="0080255B" w:rsidP="009725F2">
            <w:pPr>
              <w:spacing w:line="240" w:lineRule="auto"/>
            </w:pPr>
            <w:r>
              <w:t>Link with current findings and research.</w:t>
            </w:r>
          </w:p>
        </w:tc>
      </w:tr>
      <w:tr w:rsidR="0080255B" w:rsidRPr="0080255B" w:rsidTr="009A69EB">
        <w:tc>
          <w:tcPr>
            <w:tcW w:w="1384" w:type="dxa"/>
            <w:tcBorders>
              <w:top w:val="single" w:sz="4" w:space="0" w:color="auto"/>
              <w:left w:val="single" w:sz="4" w:space="0" w:color="auto"/>
              <w:bottom w:val="single" w:sz="4" w:space="0" w:color="auto"/>
              <w:right w:val="single" w:sz="4" w:space="0" w:color="auto"/>
            </w:tcBorders>
          </w:tcPr>
          <w:p w:rsidR="0080255B" w:rsidRPr="0080255B" w:rsidRDefault="009A69EB" w:rsidP="009725F2">
            <w:pPr>
              <w:spacing w:line="240" w:lineRule="auto"/>
            </w:pPr>
            <w:r>
              <w:t>10.45-11.00</w:t>
            </w:r>
          </w:p>
        </w:tc>
        <w:tc>
          <w:tcPr>
            <w:tcW w:w="3260" w:type="dxa"/>
            <w:tcBorders>
              <w:top w:val="single" w:sz="4" w:space="0" w:color="auto"/>
              <w:left w:val="single" w:sz="4" w:space="0" w:color="auto"/>
              <w:bottom w:val="single" w:sz="4" w:space="0" w:color="auto"/>
              <w:right w:val="single" w:sz="4" w:space="0" w:color="auto"/>
            </w:tcBorders>
          </w:tcPr>
          <w:p w:rsidR="0080255B" w:rsidRPr="0080255B" w:rsidRDefault="009A69EB" w:rsidP="009725F2">
            <w:pPr>
              <w:spacing w:line="240" w:lineRule="auto"/>
            </w:pPr>
            <w:r>
              <w:t>Case Studies</w:t>
            </w:r>
          </w:p>
        </w:tc>
        <w:tc>
          <w:tcPr>
            <w:tcW w:w="4536" w:type="dxa"/>
            <w:tcBorders>
              <w:top w:val="single" w:sz="4" w:space="0" w:color="auto"/>
              <w:left w:val="single" w:sz="4" w:space="0" w:color="auto"/>
              <w:bottom w:val="single" w:sz="4" w:space="0" w:color="auto"/>
              <w:right w:val="single" w:sz="4" w:space="0" w:color="auto"/>
            </w:tcBorders>
          </w:tcPr>
          <w:p w:rsidR="0080255B" w:rsidRPr="0080255B" w:rsidRDefault="0080255B" w:rsidP="009725F2">
            <w:pPr>
              <w:spacing w:line="240" w:lineRule="auto"/>
            </w:pPr>
          </w:p>
        </w:tc>
      </w:tr>
      <w:tr w:rsidR="0080255B" w:rsidRPr="0080255B" w:rsidTr="0080255B">
        <w:tc>
          <w:tcPr>
            <w:tcW w:w="1384" w:type="dxa"/>
            <w:tcBorders>
              <w:top w:val="single" w:sz="4" w:space="0" w:color="auto"/>
              <w:left w:val="single" w:sz="4" w:space="0" w:color="auto"/>
              <w:bottom w:val="single" w:sz="4" w:space="0" w:color="auto"/>
              <w:right w:val="single" w:sz="4" w:space="0" w:color="auto"/>
            </w:tcBorders>
            <w:shd w:val="clear" w:color="auto" w:fill="F3F3F3"/>
            <w:hideMark/>
          </w:tcPr>
          <w:p w:rsidR="0080255B" w:rsidRPr="0080255B" w:rsidRDefault="00233804" w:rsidP="009725F2">
            <w:pPr>
              <w:spacing w:line="240" w:lineRule="auto"/>
            </w:pPr>
            <w:r>
              <w:t>11.00-11.15</w:t>
            </w:r>
          </w:p>
        </w:tc>
        <w:tc>
          <w:tcPr>
            <w:tcW w:w="3260" w:type="dxa"/>
            <w:tcBorders>
              <w:top w:val="single" w:sz="4" w:space="0" w:color="auto"/>
              <w:left w:val="single" w:sz="4" w:space="0" w:color="auto"/>
              <w:bottom w:val="single" w:sz="4" w:space="0" w:color="auto"/>
              <w:right w:val="single" w:sz="4" w:space="0" w:color="auto"/>
            </w:tcBorders>
            <w:shd w:val="clear" w:color="auto" w:fill="F3F3F3"/>
            <w:hideMark/>
          </w:tcPr>
          <w:p w:rsidR="0080255B" w:rsidRPr="0080255B" w:rsidRDefault="0080255B" w:rsidP="009725F2">
            <w:pPr>
              <w:spacing w:line="240" w:lineRule="auto"/>
            </w:pPr>
            <w:r w:rsidRPr="0080255B">
              <w:t>Break</w:t>
            </w:r>
          </w:p>
        </w:tc>
        <w:tc>
          <w:tcPr>
            <w:tcW w:w="4536" w:type="dxa"/>
            <w:tcBorders>
              <w:top w:val="single" w:sz="4" w:space="0" w:color="auto"/>
              <w:left w:val="single" w:sz="4" w:space="0" w:color="auto"/>
              <w:bottom w:val="single" w:sz="4" w:space="0" w:color="auto"/>
              <w:right w:val="single" w:sz="4" w:space="0" w:color="auto"/>
            </w:tcBorders>
            <w:shd w:val="clear" w:color="auto" w:fill="F3F3F3"/>
            <w:hideMark/>
          </w:tcPr>
          <w:p w:rsidR="0080255B" w:rsidRPr="0080255B" w:rsidRDefault="0080255B" w:rsidP="009725F2">
            <w:pPr>
              <w:spacing w:line="240" w:lineRule="auto"/>
            </w:pPr>
          </w:p>
        </w:tc>
      </w:tr>
      <w:tr w:rsidR="0080255B" w:rsidRPr="0080255B" w:rsidTr="0080255B">
        <w:tc>
          <w:tcPr>
            <w:tcW w:w="1384" w:type="dxa"/>
            <w:tcBorders>
              <w:top w:val="single" w:sz="4" w:space="0" w:color="auto"/>
              <w:left w:val="single" w:sz="4" w:space="0" w:color="auto"/>
              <w:bottom w:val="single" w:sz="4" w:space="0" w:color="auto"/>
              <w:right w:val="single" w:sz="4" w:space="0" w:color="auto"/>
            </w:tcBorders>
            <w:hideMark/>
          </w:tcPr>
          <w:p w:rsidR="0080255B" w:rsidRPr="0080255B" w:rsidRDefault="00233804" w:rsidP="009725F2">
            <w:pPr>
              <w:spacing w:line="240" w:lineRule="auto"/>
            </w:pPr>
            <w:r>
              <w:t>11.15</w:t>
            </w:r>
            <w:r w:rsidR="0080255B" w:rsidRPr="0080255B">
              <w:t>-</w:t>
            </w:r>
            <w:r>
              <w:t>12.15</w:t>
            </w:r>
          </w:p>
        </w:tc>
        <w:tc>
          <w:tcPr>
            <w:tcW w:w="3260" w:type="dxa"/>
            <w:tcBorders>
              <w:top w:val="single" w:sz="4" w:space="0" w:color="auto"/>
              <w:left w:val="single" w:sz="4" w:space="0" w:color="auto"/>
              <w:bottom w:val="single" w:sz="4" w:space="0" w:color="auto"/>
              <w:right w:val="single" w:sz="4" w:space="0" w:color="auto"/>
            </w:tcBorders>
            <w:hideMark/>
          </w:tcPr>
          <w:p w:rsidR="0080255B" w:rsidRPr="0080255B" w:rsidRDefault="00233804" w:rsidP="009725F2">
            <w:pPr>
              <w:spacing w:line="240" w:lineRule="auto"/>
            </w:pPr>
            <w:r>
              <w:t>The emotions and acupuncture</w:t>
            </w:r>
          </w:p>
        </w:tc>
        <w:tc>
          <w:tcPr>
            <w:tcW w:w="4536" w:type="dxa"/>
            <w:tcBorders>
              <w:top w:val="single" w:sz="4" w:space="0" w:color="auto"/>
              <w:left w:val="single" w:sz="4" w:space="0" w:color="auto"/>
              <w:bottom w:val="single" w:sz="4" w:space="0" w:color="auto"/>
              <w:right w:val="single" w:sz="4" w:space="0" w:color="auto"/>
            </w:tcBorders>
            <w:hideMark/>
          </w:tcPr>
          <w:p w:rsidR="0080255B" w:rsidRPr="0080255B" w:rsidRDefault="00233804" w:rsidP="009725F2">
            <w:pPr>
              <w:spacing w:line="240" w:lineRule="auto"/>
            </w:pPr>
            <w:r>
              <w:t xml:space="preserve">To gain </w:t>
            </w:r>
            <w:proofErr w:type="gramStart"/>
            <w:r>
              <w:t>a knowledge</w:t>
            </w:r>
            <w:proofErr w:type="gramEnd"/>
            <w:r>
              <w:t xml:space="preserve"> of the links between emotions, the organs in a TCM framework and </w:t>
            </w:r>
            <w:r w:rsidR="00B91392">
              <w:t xml:space="preserve">the </w:t>
            </w:r>
            <w:r>
              <w:t>illnesses associated.</w:t>
            </w:r>
          </w:p>
        </w:tc>
      </w:tr>
      <w:tr w:rsidR="0080255B" w:rsidRPr="0080255B" w:rsidTr="0080255B">
        <w:tc>
          <w:tcPr>
            <w:tcW w:w="1384" w:type="dxa"/>
            <w:tcBorders>
              <w:top w:val="single" w:sz="4" w:space="0" w:color="auto"/>
              <w:left w:val="single" w:sz="4" w:space="0" w:color="auto"/>
              <w:bottom w:val="single" w:sz="4" w:space="0" w:color="auto"/>
              <w:right w:val="single" w:sz="4" w:space="0" w:color="auto"/>
            </w:tcBorders>
            <w:hideMark/>
          </w:tcPr>
          <w:p w:rsidR="0080255B" w:rsidRPr="0080255B" w:rsidRDefault="00233804" w:rsidP="009725F2">
            <w:pPr>
              <w:spacing w:line="240" w:lineRule="auto"/>
            </w:pPr>
            <w:r>
              <w:t>12.15-12.30</w:t>
            </w:r>
          </w:p>
        </w:tc>
        <w:tc>
          <w:tcPr>
            <w:tcW w:w="3260" w:type="dxa"/>
            <w:tcBorders>
              <w:top w:val="single" w:sz="4" w:space="0" w:color="auto"/>
              <w:left w:val="single" w:sz="4" w:space="0" w:color="auto"/>
              <w:bottom w:val="single" w:sz="4" w:space="0" w:color="auto"/>
              <w:right w:val="single" w:sz="4" w:space="0" w:color="auto"/>
            </w:tcBorders>
            <w:hideMark/>
          </w:tcPr>
          <w:p w:rsidR="0080255B" w:rsidRPr="0080255B" w:rsidRDefault="00233804" w:rsidP="009725F2">
            <w:pPr>
              <w:spacing w:line="240" w:lineRule="auto"/>
            </w:pPr>
            <w:r>
              <w:t>Case studies</w:t>
            </w:r>
          </w:p>
        </w:tc>
        <w:tc>
          <w:tcPr>
            <w:tcW w:w="4536" w:type="dxa"/>
            <w:tcBorders>
              <w:top w:val="single" w:sz="4" w:space="0" w:color="auto"/>
              <w:left w:val="single" w:sz="4" w:space="0" w:color="auto"/>
              <w:bottom w:val="single" w:sz="4" w:space="0" w:color="auto"/>
              <w:right w:val="single" w:sz="4" w:space="0" w:color="auto"/>
            </w:tcBorders>
            <w:hideMark/>
          </w:tcPr>
          <w:p w:rsidR="0080255B" w:rsidRPr="0080255B" w:rsidRDefault="00233804" w:rsidP="009725F2">
            <w:pPr>
              <w:spacing w:line="240" w:lineRule="auto"/>
            </w:pPr>
            <w:r>
              <w:t>To reinforce the knowledge learned with practical case examples.</w:t>
            </w:r>
          </w:p>
        </w:tc>
      </w:tr>
      <w:tr w:rsidR="0080255B" w:rsidRPr="0080255B" w:rsidTr="0080255B">
        <w:tc>
          <w:tcPr>
            <w:tcW w:w="1384" w:type="dxa"/>
            <w:tcBorders>
              <w:top w:val="single" w:sz="4" w:space="0" w:color="auto"/>
              <w:left w:val="single" w:sz="4" w:space="0" w:color="auto"/>
              <w:bottom w:val="single" w:sz="4" w:space="0" w:color="auto"/>
              <w:right w:val="single" w:sz="4" w:space="0" w:color="auto"/>
            </w:tcBorders>
            <w:shd w:val="clear" w:color="auto" w:fill="F3F3F3"/>
            <w:hideMark/>
          </w:tcPr>
          <w:p w:rsidR="0080255B" w:rsidRPr="0080255B" w:rsidRDefault="00233804" w:rsidP="009725F2">
            <w:pPr>
              <w:spacing w:line="240" w:lineRule="auto"/>
            </w:pPr>
            <w:r>
              <w:t>12.30-13.15</w:t>
            </w:r>
          </w:p>
        </w:tc>
        <w:tc>
          <w:tcPr>
            <w:tcW w:w="3260" w:type="dxa"/>
            <w:tcBorders>
              <w:top w:val="single" w:sz="4" w:space="0" w:color="auto"/>
              <w:left w:val="single" w:sz="4" w:space="0" w:color="auto"/>
              <w:bottom w:val="single" w:sz="4" w:space="0" w:color="auto"/>
              <w:right w:val="single" w:sz="4" w:space="0" w:color="auto"/>
            </w:tcBorders>
            <w:shd w:val="clear" w:color="auto" w:fill="F3F3F3"/>
            <w:hideMark/>
          </w:tcPr>
          <w:p w:rsidR="0080255B" w:rsidRPr="0080255B" w:rsidRDefault="0080255B" w:rsidP="009725F2">
            <w:pPr>
              <w:spacing w:line="240" w:lineRule="auto"/>
            </w:pPr>
            <w:r w:rsidRPr="0080255B">
              <w:t>Lunch</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rsidR="0080255B" w:rsidRPr="0080255B" w:rsidRDefault="0080255B" w:rsidP="009725F2">
            <w:pPr>
              <w:spacing w:line="240" w:lineRule="auto"/>
            </w:pPr>
          </w:p>
        </w:tc>
      </w:tr>
      <w:tr w:rsidR="0080255B" w:rsidRPr="0080255B" w:rsidTr="0080255B">
        <w:tc>
          <w:tcPr>
            <w:tcW w:w="1384" w:type="dxa"/>
            <w:tcBorders>
              <w:top w:val="single" w:sz="4" w:space="0" w:color="auto"/>
              <w:left w:val="single" w:sz="4" w:space="0" w:color="auto"/>
              <w:bottom w:val="single" w:sz="4" w:space="0" w:color="auto"/>
              <w:right w:val="single" w:sz="4" w:space="0" w:color="auto"/>
            </w:tcBorders>
            <w:hideMark/>
          </w:tcPr>
          <w:p w:rsidR="0080255B" w:rsidRPr="0080255B" w:rsidRDefault="00233804" w:rsidP="009725F2">
            <w:pPr>
              <w:spacing w:line="240" w:lineRule="auto"/>
            </w:pPr>
            <w:r>
              <w:t>13.15-14.15</w:t>
            </w:r>
          </w:p>
        </w:tc>
        <w:tc>
          <w:tcPr>
            <w:tcW w:w="3260" w:type="dxa"/>
            <w:tcBorders>
              <w:top w:val="single" w:sz="4" w:space="0" w:color="auto"/>
              <w:left w:val="single" w:sz="4" w:space="0" w:color="auto"/>
              <w:bottom w:val="single" w:sz="4" w:space="0" w:color="auto"/>
              <w:right w:val="single" w:sz="4" w:space="0" w:color="auto"/>
            </w:tcBorders>
            <w:hideMark/>
          </w:tcPr>
          <w:p w:rsidR="0080255B" w:rsidRPr="0080255B" w:rsidRDefault="00233804" w:rsidP="009725F2">
            <w:pPr>
              <w:spacing w:line="240" w:lineRule="auto"/>
            </w:pPr>
            <w:r>
              <w:t>Practical</w:t>
            </w:r>
          </w:p>
        </w:tc>
        <w:tc>
          <w:tcPr>
            <w:tcW w:w="4536" w:type="dxa"/>
            <w:tcBorders>
              <w:top w:val="single" w:sz="4" w:space="0" w:color="auto"/>
              <w:left w:val="single" w:sz="4" w:space="0" w:color="auto"/>
              <w:bottom w:val="single" w:sz="4" w:space="0" w:color="auto"/>
              <w:right w:val="single" w:sz="4" w:space="0" w:color="auto"/>
            </w:tcBorders>
            <w:hideMark/>
          </w:tcPr>
          <w:p w:rsidR="0080255B" w:rsidRPr="0080255B" w:rsidRDefault="00233804" w:rsidP="009725F2">
            <w:pPr>
              <w:spacing w:line="240" w:lineRule="auto"/>
            </w:pPr>
            <w:r>
              <w:t>Practical application of new/unfamiliar points covered from the morning.</w:t>
            </w:r>
          </w:p>
        </w:tc>
      </w:tr>
      <w:tr w:rsidR="0080255B" w:rsidRPr="0080255B" w:rsidTr="0080255B">
        <w:tc>
          <w:tcPr>
            <w:tcW w:w="1384" w:type="dxa"/>
            <w:tcBorders>
              <w:top w:val="single" w:sz="4" w:space="0" w:color="auto"/>
              <w:left w:val="single" w:sz="4" w:space="0" w:color="auto"/>
              <w:bottom w:val="single" w:sz="4" w:space="0" w:color="auto"/>
              <w:right w:val="single" w:sz="4" w:space="0" w:color="auto"/>
            </w:tcBorders>
            <w:hideMark/>
          </w:tcPr>
          <w:p w:rsidR="0080255B" w:rsidRPr="0080255B" w:rsidRDefault="00233804" w:rsidP="009725F2">
            <w:pPr>
              <w:spacing w:line="240" w:lineRule="auto"/>
            </w:pPr>
            <w:r>
              <w:t>14.15-15.15</w:t>
            </w:r>
          </w:p>
        </w:tc>
        <w:tc>
          <w:tcPr>
            <w:tcW w:w="3260" w:type="dxa"/>
            <w:tcBorders>
              <w:top w:val="single" w:sz="4" w:space="0" w:color="auto"/>
              <w:left w:val="single" w:sz="4" w:space="0" w:color="auto"/>
              <w:bottom w:val="single" w:sz="4" w:space="0" w:color="auto"/>
              <w:right w:val="single" w:sz="4" w:space="0" w:color="auto"/>
            </w:tcBorders>
            <w:hideMark/>
          </w:tcPr>
          <w:p w:rsidR="0080255B" w:rsidRPr="0080255B" w:rsidRDefault="00233804" w:rsidP="009725F2">
            <w:pPr>
              <w:spacing w:line="240" w:lineRule="auto"/>
            </w:pPr>
            <w:r>
              <w:t>Acupuncture and sleep</w:t>
            </w:r>
          </w:p>
        </w:tc>
        <w:tc>
          <w:tcPr>
            <w:tcW w:w="4536" w:type="dxa"/>
            <w:tcBorders>
              <w:top w:val="single" w:sz="4" w:space="0" w:color="auto"/>
              <w:left w:val="single" w:sz="4" w:space="0" w:color="auto"/>
              <w:bottom w:val="single" w:sz="4" w:space="0" w:color="auto"/>
              <w:right w:val="single" w:sz="4" w:space="0" w:color="auto"/>
            </w:tcBorders>
            <w:hideMark/>
          </w:tcPr>
          <w:p w:rsidR="00233804" w:rsidRPr="0080255B" w:rsidRDefault="00233804" w:rsidP="009725F2">
            <w:pPr>
              <w:spacing w:line="240" w:lineRule="auto"/>
            </w:pPr>
            <w:r>
              <w:t>To understand the role of acupuncture in the case of insomnia from both a Western and Chinese Medicine viewpoint.</w:t>
            </w:r>
          </w:p>
        </w:tc>
      </w:tr>
      <w:tr w:rsidR="0080255B" w:rsidRPr="0080255B" w:rsidTr="0080255B">
        <w:tc>
          <w:tcPr>
            <w:tcW w:w="1384" w:type="dxa"/>
            <w:tcBorders>
              <w:top w:val="single" w:sz="4" w:space="0" w:color="auto"/>
              <w:left w:val="single" w:sz="4" w:space="0" w:color="auto"/>
              <w:bottom w:val="single" w:sz="4" w:space="0" w:color="auto"/>
              <w:right w:val="single" w:sz="4" w:space="0" w:color="auto"/>
            </w:tcBorders>
            <w:hideMark/>
          </w:tcPr>
          <w:p w:rsidR="0080255B" w:rsidRPr="0080255B" w:rsidRDefault="00233804" w:rsidP="009725F2">
            <w:pPr>
              <w:spacing w:line="240" w:lineRule="auto"/>
            </w:pPr>
            <w:r>
              <w:t>15.15</w:t>
            </w:r>
            <w:r w:rsidR="0080255B" w:rsidRPr="0080255B">
              <w:t>-</w:t>
            </w:r>
            <w:r>
              <w:t>16.15</w:t>
            </w:r>
          </w:p>
        </w:tc>
        <w:tc>
          <w:tcPr>
            <w:tcW w:w="3260" w:type="dxa"/>
            <w:tcBorders>
              <w:top w:val="single" w:sz="4" w:space="0" w:color="auto"/>
              <w:left w:val="single" w:sz="4" w:space="0" w:color="auto"/>
              <w:bottom w:val="single" w:sz="4" w:space="0" w:color="auto"/>
              <w:right w:val="single" w:sz="4" w:space="0" w:color="auto"/>
            </w:tcBorders>
            <w:hideMark/>
          </w:tcPr>
          <w:p w:rsidR="0080255B" w:rsidRPr="0080255B" w:rsidRDefault="00233804" w:rsidP="009725F2">
            <w:pPr>
              <w:spacing w:line="240" w:lineRule="auto"/>
            </w:pPr>
            <w:r>
              <w:t>Fibromyalgia/Complex Chronic Pain</w:t>
            </w:r>
          </w:p>
        </w:tc>
        <w:tc>
          <w:tcPr>
            <w:tcW w:w="4536" w:type="dxa"/>
            <w:tcBorders>
              <w:top w:val="single" w:sz="4" w:space="0" w:color="auto"/>
              <w:left w:val="single" w:sz="4" w:space="0" w:color="auto"/>
              <w:bottom w:val="single" w:sz="4" w:space="0" w:color="auto"/>
              <w:right w:val="single" w:sz="4" w:space="0" w:color="auto"/>
            </w:tcBorders>
            <w:hideMark/>
          </w:tcPr>
          <w:p w:rsidR="00233804" w:rsidRPr="0080255B" w:rsidRDefault="00233804" w:rsidP="009725F2">
            <w:pPr>
              <w:spacing w:line="240" w:lineRule="auto"/>
            </w:pPr>
            <w:r>
              <w:t>Gain an understanding of the presentations and pathophysiology of complex pain presentations such as fibromyalgia.</w:t>
            </w:r>
          </w:p>
        </w:tc>
      </w:tr>
      <w:tr w:rsidR="0080255B" w:rsidRPr="0080255B" w:rsidTr="00233804">
        <w:tc>
          <w:tcPr>
            <w:tcW w:w="1384" w:type="dxa"/>
            <w:tcBorders>
              <w:top w:val="single" w:sz="4" w:space="0" w:color="auto"/>
              <w:left w:val="single" w:sz="4" w:space="0" w:color="auto"/>
              <w:bottom w:val="single" w:sz="4" w:space="0" w:color="auto"/>
              <w:right w:val="single" w:sz="4" w:space="0" w:color="auto"/>
            </w:tcBorders>
            <w:hideMark/>
          </w:tcPr>
          <w:p w:rsidR="0080255B" w:rsidRPr="0080255B" w:rsidRDefault="00233804" w:rsidP="009725F2">
            <w:pPr>
              <w:spacing w:line="240" w:lineRule="auto"/>
            </w:pPr>
            <w:r>
              <w:t>16</w:t>
            </w:r>
            <w:r w:rsidR="0080255B" w:rsidRPr="0080255B">
              <w:t>.15-16.</w:t>
            </w:r>
            <w:r>
              <w:t>30</w:t>
            </w:r>
          </w:p>
        </w:tc>
        <w:tc>
          <w:tcPr>
            <w:tcW w:w="3260" w:type="dxa"/>
            <w:tcBorders>
              <w:top w:val="single" w:sz="4" w:space="0" w:color="auto"/>
              <w:left w:val="single" w:sz="4" w:space="0" w:color="auto"/>
              <w:bottom w:val="single" w:sz="4" w:space="0" w:color="auto"/>
              <w:right w:val="single" w:sz="4" w:space="0" w:color="auto"/>
            </w:tcBorders>
            <w:hideMark/>
          </w:tcPr>
          <w:p w:rsidR="0080255B" w:rsidRPr="0080255B" w:rsidRDefault="00233804" w:rsidP="009725F2">
            <w:pPr>
              <w:spacing w:line="240" w:lineRule="auto"/>
            </w:pPr>
            <w:r>
              <w:t>Case Studies</w:t>
            </w:r>
          </w:p>
        </w:tc>
        <w:tc>
          <w:tcPr>
            <w:tcW w:w="4536" w:type="dxa"/>
            <w:tcBorders>
              <w:top w:val="single" w:sz="4" w:space="0" w:color="auto"/>
              <w:left w:val="single" w:sz="4" w:space="0" w:color="auto"/>
              <w:bottom w:val="single" w:sz="4" w:space="0" w:color="auto"/>
              <w:right w:val="single" w:sz="4" w:space="0" w:color="auto"/>
            </w:tcBorders>
          </w:tcPr>
          <w:p w:rsidR="0080255B" w:rsidRPr="0080255B" w:rsidRDefault="00233804" w:rsidP="009725F2">
            <w:pPr>
              <w:spacing w:line="240" w:lineRule="auto"/>
            </w:pPr>
            <w:r>
              <w:t>Relating theory  covered to practical examples</w:t>
            </w:r>
          </w:p>
        </w:tc>
      </w:tr>
      <w:tr w:rsidR="0080255B" w:rsidRPr="0080255B" w:rsidTr="0080255B">
        <w:tc>
          <w:tcPr>
            <w:tcW w:w="1384" w:type="dxa"/>
            <w:tcBorders>
              <w:top w:val="single" w:sz="4" w:space="0" w:color="auto"/>
              <w:left w:val="single" w:sz="4" w:space="0" w:color="auto"/>
              <w:bottom w:val="single" w:sz="4" w:space="0" w:color="auto"/>
              <w:right w:val="single" w:sz="4" w:space="0" w:color="auto"/>
            </w:tcBorders>
            <w:hideMark/>
          </w:tcPr>
          <w:p w:rsidR="0080255B" w:rsidRPr="0080255B" w:rsidRDefault="0080255B" w:rsidP="009725F2">
            <w:pPr>
              <w:spacing w:line="240" w:lineRule="auto"/>
            </w:pPr>
          </w:p>
        </w:tc>
        <w:tc>
          <w:tcPr>
            <w:tcW w:w="3260" w:type="dxa"/>
            <w:tcBorders>
              <w:top w:val="single" w:sz="4" w:space="0" w:color="auto"/>
              <w:left w:val="single" w:sz="4" w:space="0" w:color="auto"/>
              <w:bottom w:val="single" w:sz="4" w:space="0" w:color="auto"/>
              <w:right w:val="single" w:sz="4" w:space="0" w:color="auto"/>
            </w:tcBorders>
            <w:hideMark/>
          </w:tcPr>
          <w:p w:rsidR="0080255B" w:rsidRPr="0080255B" w:rsidRDefault="0080255B" w:rsidP="009725F2">
            <w:pPr>
              <w:spacing w:line="240" w:lineRule="auto"/>
            </w:pPr>
          </w:p>
        </w:tc>
        <w:tc>
          <w:tcPr>
            <w:tcW w:w="4536" w:type="dxa"/>
            <w:tcBorders>
              <w:top w:val="single" w:sz="4" w:space="0" w:color="auto"/>
              <w:left w:val="single" w:sz="4" w:space="0" w:color="auto"/>
              <w:bottom w:val="single" w:sz="4" w:space="0" w:color="auto"/>
              <w:right w:val="single" w:sz="4" w:space="0" w:color="auto"/>
            </w:tcBorders>
            <w:hideMark/>
          </w:tcPr>
          <w:p w:rsidR="0080255B" w:rsidRPr="0080255B" w:rsidRDefault="0080255B" w:rsidP="009725F2">
            <w:pPr>
              <w:spacing w:line="240" w:lineRule="auto"/>
            </w:pPr>
          </w:p>
        </w:tc>
      </w:tr>
      <w:tr w:rsidR="0080255B" w:rsidRPr="0080255B" w:rsidTr="0080255B">
        <w:tc>
          <w:tcPr>
            <w:tcW w:w="1384" w:type="dxa"/>
            <w:tcBorders>
              <w:top w:val="single" w:sz="4" w:space="0" w:color="auto"/>
              <w:left w:val="single" w:sz="4" w:space="0" w:color="auto"/>
              <w:bottom w:val="single" w:sz="4" w:space="0" w:color="auto"/>
              <w:right w:val="single" w:sz="4" w:space="0" w:color="auto"/>
            </w:tcBorders>
            <w:hideMark/>
          </w:tcPr>
          <w:p w:rsidR="0080255B" w:rsidRPr="0080255B" w:rsidRDefault="0080255B" w:rsidP="009725F2">
            <w:pPr>
              <w:spacing w:line="240" w:lineRule="auto"/>
            </w:pPr>
            <w:r w:rsidRPr="0080255B">
              <w:t>16.</w:t>
            </w:r>
            <w:r w:rsidR="00A85E44">
              <w:t>30-16.45</w:t>
            </w:r>
          </w:p>
        </w:tc>
        <w:tc>
          <w:tcPr>
            <w:tcW w:w="3260" w:type="dxa"/>
            <w:tcBorders>
              <w:top w:val="single" w:sz="4" w:space="0" w:color="auto"/>
              <w:left w:val="single" w:sz="4" w:space="0" w:color="auto"/>
              <w:bottom w:val="single" w:sz="4" w:space="0" w:color="auto"/>
              <w:right w:val="single" w:sz="4" w:space="0" w:color="auto"/>
            </w:tcBorders>
            <w:hideMark/>
          </w:tcPr>
          <w:p w:rsidR="0080255B" w:rsidRPr="0080255B" w:rsidRDefault="0080255B" w:rsidP="009725F2">
            <w:pPr>
              <w:spacing w:line="240" w:lineRule="auto"/>
            </w:pPr>
            <w:r w:rsidRPr="0080255B">
              <w:t>Questions</w:t>
            </w:r>
            <w:r w:rsidR="00A85E44">
              <w:t xml:space="preserve"> and round up</w:t>
            </w:r>
          </w:p>
        </w:tc>
        <w:tc>
          <w:tcPr>
            <w:tcW w:w="4536" w:type="dxa"/>
            <w:tcBorders>
              <w:top w:val="single" w:sz="4" w:space="0" w:color="auto"/>
              <w:left w:val="single" w:sz="4" w:space="0" w:color="auto"/>
              <w:bottom w:val="single" w:sz="4" w:space="0" w:color="auto"/>
              <w:right w:val="single" w:sz="4" w:space="0" w:color="auto"/>
            </w:tcBorders>
            <w:hideMark/>
          </w:tcPr>
          <w:p w:rsidR="0080255B" w:rsidRPr="0080255B" w:rsidRDefault="0080255B" w:rsidP="009725F2">
            <w:pPr>
              <w:spacing w:line="240" w:lineRule="auto"/>
            </w:pPr>
          </w:p>
        </w:tc>
      </w:tr>
    </w:tbl>
    <w:p w:rsidR="00524AE5" w:rsidRPr="009725F2" w:rsidRDefault="00524AE5" w:rsidP="009725F2"/>
    <w:sectPr w:rsidR="00524AE5" w:rsidRPr="009725F2" w:rsidSect="00414A65">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AE"/>
    <w:rsid w:val="00233804"/>
    <w:rsid w:val="00414A65"/>
    <w:rsid w:val="004961AE"/>
    <w:rsid w:val="00524AE5"/>
    <w:rsid w:val="0080255B"/>
    <w:rsid w:val="009725F2"/>
    <w:rsid w:val="009879D2"/>
    <w:rsid w:val="009A69EB"/>
    <w:rsid w:val="00A85E44"/>
    <w:rsid w:val="00B91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Munur</dc:creator>
  <cp:lastModifiedBy>Justine Munur</cp:lastModifiedBy>
  <cp:revision>6</cp:revision>
  <dcterms:created xsi:type="dcterms:W3CDTF">2016-09-10T20:11:00Z</dcterms:created>
  <dcterms:modified xsi:type="dcterms:W3CDTF">2017-03-03T00:02:00Z</dcterms:modified>
</cp:coreProperties>
</file>